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93" w:rsidRPr="00122593" w:rsidRDefault="00122593" w:rsidP="0012259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</w:rPr>
      </w:pPr>
      <w:r w:rsidRPr="00122593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</w:rPr>
        <w:t>Методические рекомендации по проведению ГИА в 2023 году</w:t>
      </w:r>
    </w:p>
    <w:p w:rsidR="00122593" w:rsidRPr="00122593" w:rsidRDefault="00122593" w:rsidP="00122593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" w:history="1">
        <w:r w:rsidRPr="00122593">
          <w:rPr>
            <w:rFonts w:ascii="Arial" w:eastAsia="Times New Roman" w:hAnsi="Arial" w:cs="Arial"/>
            <w:color w:val="5869DA"/>
            <w:sz w:val="20"/>
          </w:rPr>
          <w:t>Общие материалы</w:t>
        </w:r>
      </w:hyperlink>
    </w:p>
    <w:p w:rsidR="00122593" w:rsidRPr="00122593" w:rsidRDefault="00122593" w:rsidP="00122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122593">
        <w:rPr>
          <w:rFonts w:ascii="Arial" w:eastAsia="Times New Roman" w:hAnsi="Arial" w:cs="Arial"/>
          <w:color w:val="000000"/>
          <w:sz w:val="23"/>
          <w:szCs w:val="23"/>
        </w:rPr>
        <w:t>Методические рекомендации по организации и проведению государственной итоговой аттестации по образовательным программам основного общего образования и среднего общего образования в 2023 году.</w:t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  <w:t xml:space="preserve">Письмо </w:t>
      </w:r>
      <w:proofErr w:type="spellStart"/>
      <w:r w:rsidRPr="00122593">
        <w:rPr>
          <w:rFonts w:ascii="Arial" w:eastAsia="Times New Roman" w:hAnsi="Arial" w:cs="Arial"/>
          <w:color w:val="000000"/>
          <w:sz w:val="23"/>
          <w:szCs w:val="23"/>
        </w:rPr>
        <w:t>Рособрнадзора</w:t>
      </w:r>
      <w:proofErr w:type="spellEnd"/>
      <w:r w:rsidRPr="00122593">
        <w:rPr>
          <w:rFonts w:ascii="Arial" w:eastAsia="Times New Roman" w:hAnsi="Arial" w:cs="Arial"/>
          <w:color w:val="000000"/>
          <w:sz w:val="23"/>
          <w:szCs w:val="23"/>
        </w:rPr>
        <w:t xml:space="preserve"> от 01.02.2023 № 04-31: </w:t>
      </w:r>
      <w:hyperlink r:id="rId5" w:history="1">
        <w:r w:rsidRPr="00122593">
          <w:rPr>
            <w:rFonts w:ascii="Arial" w:eastAsia="Times New Roman" w:hAnsi="Arial" w:cs="Arial"/>
            <w:color w:val="3763C2"/>
            <w:sz w:val="23"/>
          </w:rPr>
          <w:t>04-31.pdf</w:t>
        </w:r>
      </w:hyperlink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  <w:t>Приложение с документами: </w:t>
      </w:r>
      <w:hyperlink r:id="rId6" w:history="1">
        <w:r w:rsidRPr="00122593">
          <w:rPr>
            <w:rFonts w:ascii="Arial" w:eastAsia="Times New Roman" w:hAnsi="Arial" w:cs="Arial"/>
            <w:color w:val="3763C2"/>
            <w:sz w:val="23"/>
          </w:rPr>
          <w:t>mr-gia-2023.zip</w:t>
        </w:r>
      </w:hyperlink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Перечень документов</w:t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  <w:t>1. 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2023 году;</w:t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  <w:t>2. Методические рекомендации по подготовке и проведению единого государственного экзамена в пунктах проведения экзаменов в 2023 году;</w:t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  <w:t>3. Сборник форм для проведения государственной итоговой аттестации по образовательным программам среднего общего образования в 2023 году;</w:t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  <w:t>4. Методические рекомендации по разработке положения о государственной экзаменационной комиссии субъекта Российской Федерации по проведению государственной итоговой аттестации по образовательным программам среднего общего образования в 2023 году;</w:t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  <w:t>5. Методические рекомендации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2023 году;</w:t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  <w:t>6. Методические рекомендации по организации и проведению государственного выпускного экзамена по образовательным программам среднего общего образования в 2023 году;</w:t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  <w:t>7. Сборник форм для проведения государственного выпускного экзамена по образовательным программам среднего общего образования в 2023 году;</w:t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  <w:t xml:space="preserve">8. Методические рекомендации </w:t>
      </w:r>
      <w:proofErr w:type="gramStart"/>
      <w:r w:rsidRPr="00122593">
        <w:rPr>
          <w:rFonts w:ascii="Arial" w:eastAsia="Times New Roman" w:hAnsi="Arial" w:cs="Arial"/>
          <w:color w:val="000000"/>
          <w:sz w:val="23"/>
          <w:szCs w:val="23"/>
        </w:rPr>
        <w:t>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</w:t>
      </w:r>
      <w:proofErr w:type="gramEnd"/>
      <w:r w:rsidRPr="00122593">
        <w:rPr>
          <w:rFonts w:ascii="Arial" w:eastAsia="Times New Roman" w:hAnsi="Arial" w:cs="Arial"/>
          <w:color w:val="000000"/>
          <w:sz w:val="23"/>
          <w:szCs w:val="23"/>
        </w:rPr>
        <w:t xml:space="preserve"> Российской Федерации в 2023 году;</w:t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  <w:t>9. Методические рекомендации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2023 году;</w:t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  <w:t>10. 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2023 году;</w:t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  <w:t xml:space="preserve">11. Методические рекомендации по подготовке, проведению и обработке материалов единого государственного экзамена в региональных центрах обработки информации </w:t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lastRenderedPageBreak/>
        <w:t>субъектов Российской Федерации в 2023 году;</w:t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  <w:t>12. Методические рекомендации по осуществлению общественного наблюдения при проведении государственной итоговой аттестации по образовательным программам среднего общего образования в 2023 году;</w:t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  <w:t>13. Методические рекомендации по организации видеонаблюдения при проведении государственной итоговой аттестации по образовательным программам среднего общего образования в 2023 году;</w:t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  <w:t>14. 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инвалидов в 2023 году;</w:t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  <w:t>15. Методические рекомендации по подготовке и проведению единого государственного экзамена по учебному предмету «Информатика и информационно-коммуникационные технологии (ИКТ)» в компьютерной форме в 2023 году.</w:t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22593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122593">
        <w:rPr>
          <w:rFonts w:ascii="Arial" w:eastAsia="Times New Roman" w:hAnsi="Arial" w:cs="Arial"/>
          <w:color w:val="000000"/>
          <w:sz w:val="23"/>
          <w:szCs w:val="23"/>
        </w:rPr>
        <w:t>Указанные методические документы могут быть доработаны органами исполнительной власти субъектов Российской Федерации, осуществляющими государственное управление в сфере образования, но вносимые изменения (дополнения) не должны противоречить действующим нормативным правовым актам, регламентирующим проведение государственной итоговой аттестации по образовательным программам основного общего образования и среднего общего образования.</w:t>
      </w:r>
      <w:proofErr w:type="gramEnd"/>
    </w:p>
    <w:p w:rsidR="00122593" w:rsidRPr="00122593" w:rsidRDefault="00122593" w:rsidP="0012259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22593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122593" w:rsidRPr="00122593" w:rsidRDefault="00122593" w:rsidP="0012259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22593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607D0E" w:rsidRDefault="00607D0E"/>
    <w:sectPr w:rsidR="00607D0E" w:rsidSect="001225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593"/>
    <w:rsid w:val="00122593"/>
    <w:rsid w:val="0060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2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5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2259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2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2259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2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2259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33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508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0735" TargetMode="External"/><Relationship Id="rId5" Type="http://schemas.openxmlformats.org/officeDocument/2006/relationships/hyperlink" Target="https://4ege.ru/index.php?do=download&amp;id=20734" TargetMode="External"/><Relationship Id="rId4" Type="http://schemas.openxmlformats.org/officeDocument/2006/relationships/hyperlink" Target="https://4ege.ru/materials_podgotov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3</cp:revision>
  <dcterms:created xsi:type="dcterms:W3CDTF">2023-04-25T10:35:00Z</dcterms:created>
  <dcterms:modified xsi:type="dcterms:W3CDTF">2023-04-25T10:36:00Z</dcterms:modified>
</cp:coreProperties>
</file>