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BC8" w:rsidRPr="00B33BB1" w:rsidRDefault="00F74BC8" w:rsidP="00F74BC8">
      <w:pPr>
        <w:widowControl/>
        <w:autoSpaceDE/>
        <w:autoSpaceDN/>
        <w:jc w:val="center"/>
        <w:rPr>
          <w:rFonts w:ascii="Calibri" w:eastAsia="Calibri" w:hAnsi="Calibri"/>
          <w:b/>
          <w:sz w:val="24"/>
          <w:szCs w:val="24"/>
        </w:rPr>
      </w:pPr>
      <w:r w:rsidRPr="00B33BB1">
        <w:rPr>
          <w:rFonts w:ascii="Calibri" w:eastAsia="Calibri" w:hAnsi="Calibri"/>
          <w:noProof/>
          <w:sz w:val="32"/>
          <w:lang w:eastAsia="ru-RU"/>
        </w:rPr>
        <w:drawing>
          <wp:anchor distT="0" distB="0" distL="114300" distR="114300" simplePos="0" relativeHeight="251659264" behindDoc="0" locked="0" layoutInCell="1" allowOverlap="1" wp14:anchorId="22AE492A" wp14:editId="13399259">
            <wp:simplePos x="0" y="0"/>
            <wp:positionH relativeFrom="margin">
              <wp:posOffset>2797810</wp:posOffset>
            </wp:positionH>
            <wp:positionV relativeFrom="margin">
              <wp:posOffset>-278130</wp:posOffset>
            </wp:positionV>
            <wp:extent cx="428625" cy="456565"/>
            <wp:effectExtent l="0" t="0" r="9525" b="635"/>
            <wp:wrapSquare wrapText="bothSides"/>
            <wp:docPr id="1" name="Рисунок 1" descr="D:\шк.док-ты\шк.фото-видео\фото\576px-Coat_of_Arms_of_Dagesta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шк.док-ты\шк.фото-видео\фото\576px-Coat_of_Arms_of_Dagestan.sv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56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33BB1">
        <w:rPr>
          <w:rFonts w:ascii="Calibri" w:eastAsia="Calibri" w:hAnsi="Calibri"/>
          <w:b/>
          <w:sz w:val="24"/>
          <w:szCs w:val="24"/>
        </w:rPr>
        <w:t>РЕСПУБЛИКА                                                                           ДАГЕСТАН</w:t>
      </w:r>
    </w:p>
    <w:p w:rsidR="00F74BC8" w:rsidRPr="00B33BB1" w:rsidRDefault="00F74BC8" w:rsidP="00F74BC8">
      <w:pPr>
        <w:widowControl/>
        <w:autoSpaceDE/>
        <w:autoSpaceDN/>
        <w:jc w:val="center"/>
        <w:rPr>
          <w:rFonts w:ascii="Calibri" w:eastAsia="Calibri" w:hAnsi="Calibri"/>
          <w:b/>
          <w:sz w:val="24"/>
          <w:szCs w:val="24"/>
        </w:rPr>
      </w:pPr>
      <w:r w:rsidRPr="00B33BB1">
        <w:rPr>
          <w:rFonts w:ascii="Calibri" w:eastAsia="Calibri" w:hAnsi="Calibri"/>
          <w:b/>
          <w:sz w:val="24"/>
          <w:szCs w:val="24"/>
        </w:rPr>
        <w:t>МУНИЦИПАЛЬНОЕ    КАЗЁННОЕ   ОБЩЕОБРАЗОВАТЕЛЬНОЕ УЧРЕЖДЕНИЕ</w:t>
      </w:r>
    </w:p>
    <w:p w:rsidR="00F74BC8" w:rsidRDefault="00F74BC8" w:rsidP="00F74BC8">
      <w:pPr>
        <w:widowControl/>
        <w:autoSpaceDE/>
        <w:autoSpaceDN/>
        <w:ind w:left="-426" w:firstLine="426"/>
        <w:jc w:val="center"/>
        <w:rPr>
          <w:rFonts w:ascii="Calibri" w:eastAsia="Calibri" w:hAnsi="Calibri"/>
          <w:b/>
          <w:sz w:val="24"/>
          <w:szCs w:val="24"/>
        </w:rPr>
      </w:pPr>
      <w:r w:rsidRPr="00B33BB1">
        <w:rPr>
          <w:rFonts w:ascii="Calibri" w:eastAsia="Calibri" w:hAnsi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B01BC1" wp14:editId="59257029">
                <wp:simplePos x="0" y="0"/>
                <wp:positionH relativeFrom="column">
                  <wp:posOffset>19050</wp:posOffset>
                </wp:positionH>
                <wp:positionV relativeFrom="paragraph">
                  <wp:posOffset>150495</wp:posOffset>
                </wp:positionV>
                <wp:extent cx="6629400" cy="0"/>
                <wp:effectExtent l="0" t="19050" r="0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E90EAE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pt,11.85pt" to="523.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" strokeweight="3pt">
                <v:shadow on="t" color="black" opacity="24903f" origin=",.5" offset="0,.55556mm"/>
              </v:line>
            </w:pict>
          </mc:Fallback>
        </mc:AlternateContent>
      </w:r>
      <w:r w:rsidRPr="00B33BB1">
        <w:rPr>
          <w:rFonts w:ascii="Calibri" w:eastAsia="Calibri" w:hAnsi="Calibri"/>
          <w:b/>
          <w:sz w:val="24"/>
          <w:szCs w:val="24"/>
        </w:rPr>
        <w:t xml:space="preserve">«КОРОДИНСКАЯ СОШ имени </w:t>
      </w:r>
      <w:proofErr w:type="spellStart"/>
      <w:r w:rsidRPr="00B33BB1">
        <w:rPr>
          <w:rFonts w:ascii="Calibri" w:eastAsia="Calibri" w:hAnsi="Calibri"/>
          <w:b/>
          <w:sz w:val="24"/>
          <w:szCs w:val="24"/>
        </w:rPr>
        <w:t>Б.Г.Гаджиева</w:t>
      </w:r>
      <w:proofErr w:type="spellEnd"/>
      <w:r w:rsidRPr="00B33BB1">
        <w:rPr>
          <w:rFonts w:ascii="Calibri" w:eastAsia="Calibri" w:hAnsi="Calibri"/>
          <w:b/>
          <w:sz w:val="24"/>
          <w:szCs w:val="24"/>
        </w:rPr>
        <w:t xml:space="preserve">»       МО </w:t>
      </w:r>
      <w:proofErr w:type="gramStart"/>
      <w:r w:rsidRPr="00B33BB1">
        <w:rPr>
          <w:rFonts w:ascii="Calibri" w:eastAsia="Calibri" w:hAnsi="Calibri"/>
          <w:b/>
          <w:sz w:val="24"/>
          <w:szCs w:val="24"/>
        </w:rPr>
        <w:t>« ГУНИБСКИЙ</w:t>
      </w:r>
      <w:proofErr w:type="gramEnd"/>
      <w:r w:rsidRPr="00B33BB1">
        <w:rPr>
          <w:rFonts w:ascii="Calibri" w:eastAsia="Calibri" w:hAnsi="Calibri"/>
          <w:b/>
          <w:sz w:val="24"/>
          <w:szCs w:val="24"/>
        </w:rPr>
        <w:t xml:space="preserve"> РАЙОН»</w:t>
      </w:r>
    </w:p>
    <w:p w:rsidR="00F74BC8" w:rsidRPr="002A6548" w:rsidRDefault="00F74BC8" w:rsidP="00F74BC8">
      <w:pPr>
        <w:widowControl/>
        <w:autoSpaceDE/>
        <w:autoSpaceDN/>
        <w:ind w:left="-426" w:firstLine="426"/>
        <w:jc w:val="center"/>
        <w:rPr>
          <w:rFonts w:ascii="Calibri" w:eastAsia="Calibri" w:hAnsi="Calibri"/>
          <w:b/>
          <w:sz w:val="24"/>
          <w:szCs w:val="24"/>
        </w:rPr>
      </w:pPr>
      <w:r>
        <w:rPr>
          <w:rFonts w:ascii="Calibri" w:eastAsia="Calibri" w:hAnsi="Calibri"/>
          <w:b/>
          <w:sz w:val="24"/>
          <w:szCs w:val="24"/>
          <w:u w:val="single"/>
        </w:rPr>
        <w:t xml:space="preserve">368345, с. </w:t>
      </w:r>
      <w:proofErr w:type="spellStart"/>
      <w:r>
        <w:rPr>
          <w:rFonts w:ascii="Calibri" w:eastAsia="Calibri" w:hAnsi="Calibri"/>
          <w:b/>
          <w:sz w:val="24"/>
          <w:szCs w:val="24"/>
          <w:u w:val="single"/>
        </w:rPr>
        <w:t>Корода</w:t>
      </w:r>
      <w:proofErr w:type="spellEnd"/>
      <w:r>
        <w:rPr>
          <w:rFonts w:ascii="Calibri" w:eastAsia="Calibri" w:hAnsi="Calibri"/>
          <w:b/>
          <w:sz w:val="24"/>
          <w:szCs w:val="24"/>
          <w:u w:val="single"/>
        </w:rPr>
        <w:t xml:space="preserve">  </w:t>
      </w:r>
      <w:r w:rsidRPr="00B33BB1">
        <w:rPr>
          <w:rFonts w:ascii="Calibri" w:eastAsia="Calibri" w:hAnsi="Calibri"/>
          <w:b/>
          <w:sz w:val="24"/>
          <w:szCs w:val="24"/>
          <w:u w:val="single"/>
        </w:rPr>
        <w:t xml:space="preserve">  </w:t>
      </w:r>
      <w:proofErr w:type="spellStart"/>
      <w:r w:rsidRPr="00B33BB1">
        <w:rPr>
          <w:rFonts w:ascii="Calibri" w:eastAsia="Calibri" w:hAnsi="Calibri"/>
          <w:b/>
          <w:sz w:val="24"/>
          <w:szCs w:val="24"/>
          <w:u w:val="single"/>
        </w:rPr>
        <w:t>Гунибский</w:t>
      </w:r>
      <w:proofErr w:type="spellEnd"/>
      <w:r w:rsidRPr="00B33BB1">
        <w:rPr>
          <w:rFonts w:ascii="Calibri" w:eastAsia="Calibri" w:hAnsi="Calibri"/>
          <w:b/>
          <w:sz w:val="24"/>
          <w:szCs w:val="24"/>
          <w:u w:val="single"/>
        </w:rPr>
        <w:t xml:space="preserve"> район  РД ,      </w:t>
      </w:r>
      <w:r w:rsidRPr="00B33BB1">
        <w:rPr>
          <w:rFonts w:ascii="Calibri" w:eastAsia="Calibri" w:hAnsi="Calibri"/>
          <w:b/>
          <w:sz w:val="24"/>
          <w:szCs w:val="24"/>
          <w:u w:val="single"/>
          <w:lang w:val="en-US"/>
        </w:rPr>
        <w:t>e</w:t>
      </w:r>
      <w:r w:rsidRPr="00B33BB1">
        <w:rPr>
          <w:rFonts w:ascii="Calibri" w:eastAsia="Calibri" w:hAnsi="Calibri"/>
          <w:b/>
          <w:sz w:val="24"/>
          <w:szCs w:val="24"/>
          <w:u w:val="single"/>
        </w:rPr>
        <w:t>-</w:t>
      </w:r>
      <w:r w:rsidRPr="00B33BB1">
        <w:rPr>
          <w:rFonts w:ascii="Calibri" w:eastAsia="Calibri" w:hAnsi="Calibri"/>
          <w:b/>
          <w:sz w:val="24"/>
          <w:szCs w:val="24"/>
          <w:u w:val="single"/>
          <w:lang w:val="en-US"/>
        </w:rPr>
        <w:t>mail</w:t>
      </w:r>
      <w:r w:rsidRPr="00B33BB1">
        <w:rPr>
          <w:rFonts w:ascii="Calibri" w:eastAsia="Calibri" w:hAnsi="Calibri"/>
          <w:b/>
          <w:sz w:val="24"/>
          <w:szCs w:val="24"/>
          <w:u w:val="single"/>
        </w:rPr>
        <w:t xml:space="preserve"> -   </w:t>
      </w:r>
      <w:hyperlink r:id="rId6" w:history="1">
        <w:r w:rsidRPr="00B33BB1">
          <w:rPr>
            <w:rFonts w:ascii="Calibri" w:eastAsia="Calibri" w:hAnsi="Calibri"/>
            <w:b/>
            <w:color w:val="0000FF"/>
            <w:sz w:val="24"/>
            <w:szCs w:val="24"/>
            <w:u w:val="single"/>
            <w:lang w:val="en-US"/>
          </w:rPr>
          <w:t>shkolakoroda</w:t>
        </w:r>
        <w:r w:rsidRPr="00B33BB1">
          <w:rPr>
            <w:rFonts w:ascii="Calibri" w:eastAsia="Calibri" w:hAnsi="Calibri"/>
            <w:b/>
            <w:color w:val="0000FF"/>
            <w:sz w:val="24"/>
            <w:szCs w:val="24"/>
            <w:u w:val="single"/>
          </w:rPr>
          <w:t>@</w:t>
        </w:r>
        <w:r w:rsidRPr="00B33BB1">
          <w:rPr>
            <w:rFonts w:ascii="Calibri" w:eastAsia="Calibri" w:hAnsi="Calibri"/>
            <w:b/>
            <w:color w:val="0000FF"/>
            <w:sz w:val="24"/>
            <w:szCs w:val="24"/>
            <w:u w:val="single"/>
            <w:lang w:val="en-US"/>
          </w:rPr>
          <w:t>mail</w:t>
        </w:r>
        <w:r w:rsidRPr="00B33BB1">
          <w:rPr>
            <w:rFonts w:ascii="Calibri" w:eastAsia="Calibri" w:hAnsi="Calibri"/>
            <w:b/>
            <w:color w:val="0000FF"/>
            <w:sz w:val="24"/>
            <w:szCs w:val="24"/>
            <w:u w:val="single"/>
          </w:rPr>
          <w:t>.</w:t>
        </w:r>
        <w:proofErr w:type="spellStart"/>
        <w:r w:rsidRPr="00B33BB1">
          <w:rPr>
            <w:rFonts w:ascii="Calibri" w:eastAsia="Calibri" w:hAnsi="Calibri"/>
            <w:b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B33BB1">
        <w:rPr>
          <w:rFonts w:ascii="Calibri" w:eastAsia="Calibri" w:hAnsi="Calibri"/>
          <w:u w:val="single"/>
        </w:rPr>
        <w:t xml:space="preserve">    </w:t>
      </w:r>
      <w:r w:rsidRPr="00B33BB1">
        <w:rPr>
          <w:rFonts w:ascii="Calibri" w:eastAsia="Calibri" w:hAnsi="Calibri"/>
          <w:b/>
          <w:sz w:val="24"/>
          <w:szCs w:val="24"/>
          <w:u w:val="single"/>
        </w:rPr>
        <w:t>т. +79604078133</w:t>
      </w:r>
    </w:p>
    <w:p w:rsidR="00DE5638" w:rsidRDefault="00DE5638" w:rsidP="00DE5638">
      <w:pPr>
        <w:pStyle w:val="a3"/>
        <w:ind w:left="0" w:firstLine="0"/>
        <w:jc w:val="left"/>
        <w:rPr>
          <w:sz w:val="31"/>
        </w:rPr>
      </w:pPr>
    </w:p>
    <w:p w:rsidR="00F74BC8" w:rsidRDefault="00F74BC8" w:rsidP="00DE5638">
      <w:pPr>
        <w:pStyle w:val="a3"/>
        <w:ind w:left="0" w:firstLine="0"/>
        <w:jc w:val="left"/>
        <w:rPr>
          <w:sz w:val="31"/>
        </w:rPr>
      </w:pPr>
    </w:p>
    <w:p w:rsidR="00DE5638" w:rsidRDefault="00DE5638" w:rsidP="00DE5638">
      <w:pPr>
        <w:pStyle w:val="a3"/>
        <w:ind w:left="0" w:firstLine="0"/>
        <w:jc w:val="left"/>
        <w:rPr>
          <w:sz w:val="31"/>
        </w:rPr>
      </w:pPr>
    </w:p>
    <w:tbl>
      <w:tblPr>
        <w:tblStyle w:val="TableNormal"/>
        <w:tblW w:w="9356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6"/>
      </w:tblGrid>
      <w:tr w:rsidR="001121BC" w:rsidRPr="009775D7" w:rsidTr="001121BC">
        <w:trPr>
          <w:trHeight w:val="1117"/>
        </w:trPr>
        <w:tc>
          <w:tcPr>
            <w:tcW w:w="9356" w:type="dxa"/>
            <w:tcBorders>
              <w:left w:val="single" w:sz="4" w:space="0" w:color="auto"/>
            </w:tcBorders>
          </w:tcPr>
          <w:p w:rsidR="001121BC" w:rsidRDefault="001121BC" w:rsidP="001121BC">
            <w:pPr>
              <w:spacing w:line="228" w:lineRule="exact"/>
              <w:ind w:left="47"/>
              <w:jc w:val="right"/>
              <w:rPr>
                <w:b/>
                <w:sz w:val="20"/>
                <w:lang w:val="ru-RU"/>
              </w:rPr>
            </w:pPr>
            <w:r w:rsidRPr="009775D7">
              <w:rPr>
                <w:b/>
                <w:sz w:val="20"/>
                <w:lang w:val="ru-RU"/>
              </w:rPr>
              <w:t>УТВЕРЖДЕНО</w:t>
            </w:r>
          </w:p>
          <w:p w:rsidR="001121BC" w:rsidRDefault="001121BC" w:rsidP="001121BC">
            <w:pPr>
              <w:spacing w:line="228" w:lineRule="exact"/>
              <w:ind w:left="47"/>
              <w:jc w:val="right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Пр</w:t>
            </w:r>
            <w:r w:rsidR="00F74BC8">
              <w:rPr>
                <w:b/>
                <w:sz w:val="20"/>
                <w:lang w:val="ru-RU"/>
              </w:rPr>
              <w:t>иказом директора МКОУ «Кородинская</w:t>
            </w:r>
            <w:bookmarkStart w:id="0" w:name="_GoBack"/>
            <w:bookmarkEnd w:id="0"/>
            <w:r>
              <w:rPr>
                <w:b/>
                <w:sz w:val="20"/>
                <w:lang w:val="ru-RU"/>
              </w:rPr>
              <w:t xml:space="preserve"> СОШ»</w:t>
            </w:r>
          </w:p>
          <w:p w:rsidR="001121BC" w:rsidRPr="009775D7" w:rsidRDefault="001121BC" w:rsidP="001121BC">
            <w:pPr>
              <w:spacing w:line="228" w:lineRule="exact"/>
              <w:ind w:left="47"/>
              <w:jc w:val="right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№___от ____.___.20___г.</w:t>
            </w:r>
          </w:p>
          <w:p w:rsidR="001121BC" w:rsidRDefault="001121BC" w:rsidP="001121BC">
            <w:pPr>
              <w:ind w:left="157" w:right="1426"/>
              <w:jc w:val="right"/>
              <w:rPr>
                <w:b/>
                <w:sz w:val="20"/>
                <w:lang w:val="ru-RU"/>
              </w:rPr>
            </w:pPr>
          </w:p>
          <w:p w:rsidR="001121BC" w:rsidRPr="00404259" w:rsidRDefault="001121BC" w:rsidP="001121BC">
            <w:pPr>
              <w:ind w:left="157" w:right="1426"/>
              <w:jc w:val="right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 xml:space="preserve">                    </w:t>
            </w:r>
            <w:r w:rsidR="00F74BC8">
              <w:rPr>
                <w:b/>
                <w:sz w:val="20"/>
                <w:lang w:val="ru-RU"/>
              </w:rPr>
              <w:t xml:space="preserve"> ___________________</w:t>
            </w:r>
            <w:proofErr w:type="spellStart"/>
            <w:r w:rsidR="00F74BC8">
              <w:rPr>
                <w:b/>
                <w:sz w:val="20"/>
                <w:lang w:val="ru-RU"/>
              </w:rPr>
              <w:t>Ашаханов</w:t>
            </w:r>
            <w:proofErr w:type="spellEnd"/>
            <w:r w:rsidR="00F74BC8">
              <w:rPr>
                <w:b/>
                <w:sz w:val="20"/>
                <w:lang w:val="ru-RU"/>
              </w:rPr>
              <w:t xml:space="preserve"> М.М.</w:t>
            </w:r>
            <w:r>
              <w:rPr>
                <w:b/>
                <w:sz w:val="20"/>
                <w:lang w:val="ru-RU"/>
              </w:rPr>
              <w:t>__________</w:t>
            </w:r>
          </w:p>
        </w:tc>
      </w:tr>
    </w:tbl>
    <w:p w:rsidR="00DE5638" w:rsidRDefault="00DE5638" w:rsidP="00DE5638">
      <w:pPr>
        <w:pStyle w:val="a3"/>
        <w:ind w:left="0" w:firstLine="0"/>
        <w:jc w:val="left"/>
        <w:rPr>
          <w:sz w:val="31"/>
        </w:rPr>
      </w:pPr>
    </w:p>
    <w:p w:rsidR="00DE5638" w:rsidRDefault="00DE5638" w:rsidP="00DE5638">
      <w:pPr>
        <w:pStyle w:val="a3"/>
        <w:ind w:left="0" w:firstLine="0"/>
        <w:jc w:val="left"/>
        <w:rPr>
          <w:sz w:val="31"/>
        </w:rPr>
      </w:pPr>
    </w:p>
    <w:p w:rsidR="00DE5638" w:rsidRDefault="00DE5638" w:rsidP="00DE5638">
      <w:pPr>
        <w:pStyle w:val="a3"/>
        <w:ind w:left="0" w:firstLine="0"/>
        <w:jc w:val="left"/>
        <w:rPr>
          <w:sz w:val="31"/>
        </w:rPr>
      </w:pPr>
    </w:p>
    <w:p w:rsidR="00DE5638" w:rsidRDefault="00DE5638" w:rsidP="00DE5638">
      <w:pPr>
        <w:pStyle w:val="a3"/>
        <w:ind w:left="0" w:firstLine="0"/>
        <w:jc w:val="left"/>
        <w:rPr>
          <w:sz w:val="31"/>
        </w:rPr>
      </w:pPr>
    </w:p>
    <w:p w:rsidR="00DE5638" w:rsidRDefault="00DE5638" w:rsidP="00DE5638">
      <w:pPr>
        <w:pStyle w:val="a3"/>
        <w:ind w:left="0" w:firstLine="0"/>
        <w:jc w:val="left"/>
        <w:rPr>
          <w:sz w:val="31"/>
        </w:rPr>
      </w:pPr>
    </w:p>
    <w:p w:rsidR="00E67DF6" w:rsidRPr="00E67DF6" w:rsidRDefault="00E67DF6" w:rsidP="00E67DF6">
      <w:pPr>
        <w:widowControl/>
        <w:autoSpaceDE/>
        <w:autoSpaceDN/>
        <w:spacing w:after="200" w:line="276" w:lineRule="auto"/>
        <w:ind w:firstLine="709"/>
        <w:contextualSpacing/>
        <w:rPr>
          <w:rFonts w:asciiTheme="minorHAnsi" w:eastAsiaTheme="minorHAnsi" w:hAnsiTheme="minorHAnsi" w:cstheme="minorBidi"/>
          <w:bCs/>
        </w:rPr>
      </w:pP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36"/>
          <w:szCs w:val="24"/>
          <w:lang w:eastAsia="ru-RU"/>
        </w:rPr>
      </w:pPr>
      <w:r w:rsidRPr="00E67DF6">
        <w:rPr>
          <w:b/>
          <w:bCs/>
          <w:color w:val="000000"/>
          <w:sz w:val="36"/>
          <w:szCs w:val="24"/>
          <w:shd w:val="clear" w:color="auto" w:fill="FFFFFF"/>
          <w:lang w:eastAsia="ru-RU"/>
        </w:rPr>
        <w:t>ПОЛОЖЕНИЕ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36"/>
          <w:szCs w:val="24"/>
          <w:shd w:val="clear" w:color="auto" w:fill="FFFFFF"/>
          <w:lang w:eastAsia="ru-RU"/>
        </w:rPr>
      </w:pPr>
      <w:r w:rsidRPr="00E67DF6">
        <w:rPr>
          <w:b/>
          <w:bCs/>
          <w:color w:val="000000"/>
          <w:sz w:val="36"/>
          <w:szCs w:val="24"/>
          <w:shd w:val="clear" w:color="auto" w:fill="FFFFFF"/>
          <w:lang w:eastAsia="ru-RU"/>
        </w:rPr>
        <w:t xml:space="preserve">о первичном отделении Общероссийской общественно-государственной детско-юношеской организации «Российское движение школьников» </w:t>
      </w:r>
    </w:p>
    <w:p w:rsidR="00E67DF6" w:rsidRDefault="00E67DF6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1121BC" w:rsidRPr="00E67DF6" w:rsidRDefault="001121BC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lastRenderedPageBreak/>
        <w:t>1. Общие положения</w:t>
      </w:r>
    </w:p>
    <w:p w:rsidR="00E67DF6" w:rsidRPr="00E67DF6" w:rsidRDefault="00E67DF6" w:rsidP="001121BC">
      <w:pPr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76" w:lineRule="auto"/>
        <w:ind w:left="0"/>
        <w:jc w:val="both"/>
        <w:rPr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 xml:space="preserve">Настоящее положение разработано на основании Федерального закона от 29.12.2012 №273 – ФЗ «Об образовании в Российской Федерации» и Указа Президента РФ от 29.10.2015 года №536 «О создании Общероссийской общественно-государственной </w:t>
      </w:r>
      <w:proofErr w:type="spellStart"/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детско</w:t>
      </w:r>
      <w:proofErr w:type="spellEnd"/>
      <w:r w:rsidRPr="00E67DF6">
        <w:rPr>
          <w:color w:val="000000"/>
          <w:sz w:val="24"/>
          <w:szCs w:val="24"/>
          <w:shd w:val="clear" w:color="auto" w:fill="FFFFFF"/>
          <w:lang w:eastAsia="ru-RU"/>
        </w:rPr>
        <w:t xml:space="preserve"> – юношеской организации «Российское движение школьников» (далее РДШ). Деятельность школьного движения осуществляется на основе Конвенции о правах ребенка, Конституции РФ, Закона РФ от 19.05.1995 N 82-ФЗ (ред. от 02.06.2016) "Об общественных объединениях".</w:t>
      </w:r>
    </w:p>
    <w:p w:rsidR="00E67DF6" w:rsidRPr="00E67DF6" w:rsidRDefault="00E67DF6" w:rsidP="001121BC">
      <w:pPr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76" w:lineRule="auto"/>
        <w:ind w:left="0"/>
        <w:jc w:val="both"/>
        <w:rPr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Первичное отделение Общероссийской общественно-государственной детско-юношеской организации «Российское движение школьников» является добровольным, самоуправляемым общественно-государственным объединением, осуществляющим свою деятельность в соответствии с законодательством Российской Федерации, созданным для достижения целей, определенных Уставом Российского движения школьников.</w:t>
      </w:r>
    </w:p>
    <w:p w:rsidR="00E67DF6" w:rsidRPr="00E67DF6" w:rsidRDefault="00E67DF6" w:rsidP="001121BC">
      <w:pPr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76" w:lineRule="auto"/>
        <w:ind w:left="0"/>
        <w:jc w:val="both"/>
        <w:rPr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Деятельность первичного отделения основывается на принципах самоуправления, добровольности участия, равноправия, законности и гласности.</w:t>
      </w:r>
    </w:p>
    <w:p w:rsidR="00E67DF6" w:rsidRPr="00E67DF6" w:rsidRDefault="00E67DF6" w:rsidP="001121BC">
      <w:pPr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76" w:lineRule="auto"/>
        <w:ind w:left="0"/>
        <w:jc w:val="both"/>
        <w:rPr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Российское движение школьников имеет свою символику: эмблему, флаг. Первичное отделение РДШ не вправе иметь собственную символику, отличную от символики РДШ.</w:t>
      </w:r>
    </w:p>
    <w:p w:rsidR="00E67DF6" w:rsidRPr="00E67DF6" w:rsidRDefault="00E67DF6" w:rsidP="001121BC">
      <w:pPr>
        <w:widowControl/>
        <w:numPr>
          <w:ilvl w:val="0"/>
          <w:numId w:val="1"/>
        </w:numPr>
        <w:shd w:val="clear" w:color="auto" w:fill="FFFFFF"/>
        <w:autoSpaceDE/>
        <w:autoSpaceDN/>
        <w:spacing w:after="200" w:line="276" w:lineRule="auto"/>
        <w:ind w:left="0"/>
        <w:jc w:val="both"/>
        <w:rPr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lang w:eastAsia="ru-RU"/>
        </w:rPr>
        <w:t>Участником РДШ может быть любой учащийся школы в возрасте от 8 лет до 18 лет.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center"/>
        <w:rPr>
          <w:color w:val="000000"/>
          <w:sz w:val="24"/>
          <w:szCs w:val="24"/>
          <w:lang w:eastAsia="ru-RU"/>
        </w:rPr>
      </w:pPr>
      <w:r w:rsidRPr="00E67DF6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>2. Цели и задачи первичного отделения РДШ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2.1. Цели:</w:t>
      </w:r>
    </w:p>
    <w:p w:rsidR="00E67DF6" w:rsidRPr="00E67DF6" w:rsidRDefault="00E67DF6" w:rsidP="001121BC">
      <w:pPr>
        <w:widowControl/>
        <w:numPr>
          <w:ilvl w:val="0"/>
          <w:numId w:val="9"/>
        </w:numPr>
        <w:shd w:val="clear" w:color="auto" w:fill="FFFFFF"/>
        <w:autoSpaceDE/>
        <w:autoSpaceDN/>
        <w:spacing w:after="200" w:line="276" w:lineRule="auto"/>
        <w:ind w:left="426" w:firstLine="54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совершенствование государственной политики в области воспитания подрастающего поколения;</w:t>
      </w:r>
    </w:p>
    <w:p w:rsidR="00E67DF6" w:rsidRPr="00E67DF6" w:rsidRDefault="00E67DF6" w:rsidP="001121BC">
      <w:pPr>
        <w:widowControl/>
        <w:numPr>
          <w:ilvl w:val="0"/>
          <w:numId w:val="9"/>
        </w:numPr>
        <w:shd w:val="clear" w:color="auto" w:fill="FFFFFF"/>
        <w:autoSpaceDE/>
        <w:autoSpaceDN/>
        <w:spacing w:after="200" w:line="276" w:lineRule="auto"/>
        <w:ind w:left="426" w:firstLine="54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содействие формированию личности на основе присущей российскому обществу системы ценностей.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2.2. Задачи:</w:t>
      </w:r>
    </w:p>
    <w:p w:rsidR="00E67DF6" w:rsidRPr="00E67DF6" w:rsidRDefault="00E67DF6" w:rsidP="001121BC">
      <w:pPr>
        <w:widowControl/>
        <w:numPr>
          <w:ilvl w:val="0"/>
          <w:numId w:val="2"/>
        </w:numPr>
        <w:shd w:val="clear" w:color="auto" w:fill="FFFFFF"/>
        <w:autoSpaceDE/>
        <w:autoSpaceDN/>
        <w:spacing w:after="200" w:line="276" w:lineRule="auto"/>
        <w:ind w:left="426" w:hanging="142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предоставлять возможность школьникам проявить себя, реализовать свой потенциал и получить признание;</w:t>
      </w:r>
    </w:p>
    <w:p w:rsidR="00E67DF6" w:rsidRPr="00E67DF6" w:rsidRDefault="00E67DF6" w:rsidP="001121BC">
      <w:pPr>
        <w:widowControl/>
        <w:numPr>
          <w:ilvl w:val="0"/>
          <w:numId w:val="2"/>
        </w:numPr>
        <w:shd w:val="clear" w:color="auto" w:fill="FFFFFF"/>
        <w:autoSpaceDE/>
        <w:autoSpaceDN/>
        <w:spacing w:after="200" w:line="276" w:lineRule="auto"/>
        <w:ind w:left="426" w:hanging="142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воспитывать чувства патриотизма, формировать у подрастающего поколения верность Родине, готовность к служению Отечеству и его защите;</w:t>
      </w:r>
    </w:p>
    <w:p w:rsidR="00E67DF6" w:rsidRPr="00E67DF6" w:rsidRDefault="00E67DF6" w:rsidP="001121BC">
      <w:pPr>
        <w:widowControl/>
        <w:numPr>
          <w:ilvl w:val="0"/>
          <w:numId w:val="2"/>
        </w:numPr>
        <w:shd w:val="clear" w:color="auto" w:fill="FFFFFF"/>
        <w:autoSpaceDE/>
        <w:autoSpaceDN/>
        <w:spacing w:after="200" w:line="276" w:lineRule="auto"/>
        <w:ind w:left="426" w:hanging="142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формировать содружество учащихся на основе любви к школе, малой родине, своей стране, уважения традиций и соблюдения Устава школы, толерантности и товарищества;</w:t>
      </w:r>
    </w:p>
    <w:p w:rsidR="00E67DF6" w:rsidRPr="00E67DF6" w:rsidRDefault="00E67DF6" w:rsidP="001121BC">
      <w:pPr>
        <w:widowControl/>
        <w:numPr>
          <w:ilvl w:val="0"/>
          <w:numId w:val="2"/>
        </w:numPr>
        <w:shd w:val="clear" w:color="auto" w:fill="FFFFFF"/>
        <w:autoSpaceDE/>
        <w:autoSpaceDN/>
        <w:spacing w:after="200" w:line="276" w:lineRule="auto"/>
        <w:ind w:left="426" w:hanging="142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формировать у учащихся позитивное отношение к ЗОЖ;</w:t>
      </w:r>
    </w:p>
    <w:p w:rsidR="00E67DF6" w:rsidRPr="00E67DF6" w:rsidRDefault="00E67DF6" w:rsidP="001121BC">
      <w:pPr>
        <w:widowControl/>
        <w:numPr>
          <w:ilvl w:val="0"/>
          <w:numId w:val="2"/>
        </w:numPr>
        <w:shd w:val="clear" w:color="auto" w:fill="FFFFFF"/>
        <w:autoSpaceDE/>
        <w:autoSpaceDN/>
        <w:spacing w:after="200" w:line="276" w:lineRule="auto"/>
        <w:ind w:left="426" w:hanging="142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формировать активную жизненную позицию по отношению к здоровью, проявляющейся в поведении и деятельности и осознанном противостоянии разрушающим здоровье факторам;</w:t>
      </w:r>
    </w:p>
    <w:p w:rsidR="00E67DF6" w:rsidRPr="00E67DF6" w:rsidRDefault="00E67DF6" w:rsidP="001121BC">
      <w:pPr>
        <w:widowControl/>
        <w:numPr>
          <w:ilvl w:val="0"/>
          <w:numId w:val="2"/>
        </w:numPr>
        <w:shd w:val="clear" w:color="auto" w:fill="FFFFFF"/>
        <w:autoSpaceDE/>
        <w:autoSpaceDN/>
        <w:spacing w:after="200" w:line="276" w:lineRule="auto"/>
        <w:ind w:left="426" w:hanging="142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содействовать укреплению мира, дружбы и согласия между народами, предотвращению социальных, национальных, религиозных конфликтов;</w:t>
      </w:r>
    </w:p>
    <w:p w:rsidR="00E67DF6" w:rsidRPr="00E67DF6" w:rsidRDefault="00E67DF6" w:rsidP="001121BC">
      <w:pPr>
        <w:widowControl/>
        <w:numPr>
          <w:ilvl w:val="0"/>
          <w:numId w:val="2"/>
        </w:numPr>
        <w:shd w:val="clear" w:color="auto" w:fill="FFFFFF"/>
        <w:autoSpaceDE/>
        <w:autoSpaceDN/>
        <w:spacing w:after="200" w:line="276" w:lineRule="auto"/>
        <w:ind w:left="426" w:hanging="142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пропагандировать среди школьников идеи добровольного труда на благо общества и здорового образа жизни;</w:t>
      </w:r>
    </w:p>
    <w:p w:rsidR="00E67DF6" w:rsidRPr="00E67DF6" w:rsidRDefault="00E67DF6" w:rsidP="001121BC">
      <w:pPr>
        <w:widowControl/>
        <w:numPr>
          <w:ilvl w:val="0"/>
          <w:numId w:val="2"/>
        </w:numPr>
        <w:shd w:val="clear" w:color="auto" w:fill="FFFFFF"/>
        <w:autoSpaceDE/>
        <w:autoSpaceDN/>
        <w:spacing w:after="200" w:line="276" w:lineRule="auto"/>
        <w:ind w:left="426" w:hanging="142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повышать информационно-</w:t>
      </w:r>
      <w:proofErr w:type="spellStart"/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медийную</w:t>
      </w:r>
      <w:proofErr w:type="spellEnd"/>
      <w:r w:rsidRPr="00E67DF6">
        <w:rPr>
          <w:color w:val="000000"/>
          <w:sz w:val="24"/>
          <w:szCs w:val="24"/>
          <w:shd w:val="clear" w:color="auto" w:fill="FFFFFF"/>
          <w:lang w:eastAsia="ru-RU"/>
        </w:rPr>
        <w:t xml:space="preserve"> грамотность современных школьников.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ind w:left="426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E67DF6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>3. Права и обязанности первичного отделения РДШ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both"/>
        <w:rPr>
          <w:bCs/>
          <w:color w:val="000000"/>
          <w:sz w:val="24"/>
          <w:szCs w:val="24"/>
          <w:shd w:val="clear" w:color="auto" w:fill="FFFFFF"/>
          <w:lang w:eastAsia="ru-RU"/>
        </w:rPr>
      </w:pPr>
      <w:r w:rsidRPr="00E67DF6">
        <w:rPr>
          <w:bCs/>
          <w:color w:val="000000"/>
          <w:sz w:val="24"/>
          <w:szCs w:val="24"/>
          <w:shd w:val="clear" w:color="auto" w:fill="FFFFFF"/>
          <w:lang w:eastAsia="ru-RU"/>
        </w:rPr>
        <w:t xml:space="preserve">3.1. Первичное отделение имеет право 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E67DF6">
        <w:rPr>
          <w:bCs/>
          <w:color w:val="000000"/>
          <w:sz w:val="24"/>
          <w:szCs w:val="24"/>
          <w:shd w:val="clear" w:color="auto" w:fill="FFFFFF"/>
          <w:lang w:eastAsia="ru-RU"/>
        </w:rPr>
        <w:t>-</w:t>
      </w: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 xml:space="preserve"> осуществлять свою деятельность, направленную на содействие формированию личности на основе присущей российскому обществу системы ценностей;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-свободно распространять информацию о своей деятельности;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-участвовать в органах самоуправления учреждения;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-организовывать мероприятия, конкурсы, соревнования и др.;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-осуществлять издательскую деятельность;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-осуществлять благотворительную и добровольческую деятельность;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-заниматься исследовательской деятельностью.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3.2.Первичная организация обязана соблюдать законодательство Российской Федерации.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both"/>
        <w:rPr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>4. Структура первичного отделения РДШ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shd w:val="clear" w:color="auto" w:fill="FFFFFF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4.1. Первичное отделение РДШ организуется в соответствии с уставом учреждения.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ind w:right="-5"/>
        <w:contextualSpacing/>
        <w:jc w:val="both"/>
        <w:rPr>
          <w:rFonts w:eastAsiaTheme="minorHAnsi"/>
          <w:sz w:val="24"/>
          <w:szCs w:val="24"/>
        </w:rPr>
      </w:pPr>
      <w:r w:rsidRPr="00E67DF6">
        <w:rPr>
          <w:rFonts w:eastAsiaTheme="minorHAnsi"/>
          <w:color w:val="000000"/>
          <w:sz w:val="24"/>
          <w:szCs w:val="24"/>
          <w:shd w:val="clear" w:color="auto" w:fill="FFFFFF"/>
        </w:rPr>
        <w:t>4.2.П</w:t>
      </w:r>
      <w:r w:rsidRPr="00E67DF6">
        <w:rPr>
          <w:rFonts w:eastAsiaTheme="minorHAnsi"/>
          <w:sz w:val="24"/>
          <w:szCs w:val="24"/>
        </w:rPr>
        <w:t>редставительным и координирующим органом ученического самоуправления является Совет учащихся.</w:t>
      </w:r>
    </w:p>
    <w:p w:rsidR="00E67DF6" w:rsidRPr="00E67DF6" w:rsidRDefault="00E67DF6" w:rsidP="00E67DF6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E67DF6">
        <w:rPr>
          <w:bCs/>
          <w:sz w:val="24"/>
          <w:szCs w:val="24"/>
          <w:lang w:eastAsia="ru-RU"/>
        </w:rPr>
        <w:t>4.3.</w:t>
      </w:r>
      <w:r w:rsidRPr="00E67DF6">
        <w:rPr>
          <w:sz w:val="24"/>
          <w:szCs w:val="24"/>
          <w:lang w:eastAsia="ru-RU"/>
        </w:rPr>
        <w:t xml:space="preserve"> Совет учащихся формируется на представительной основе всеобщего равного и прямого избирательного права сроком на один год.  Членами могут быть учащиеся 8-11 классов с активной жизненной позицией, подчиняющиеся уставу и локальным актам школы.</w:t>
      </w:r>
    </w:p>
    <w:p w:rsidR="00E67DF6" w:rsidRPr="00E67DF6" w:rsidRDefault="00E67DF6" w:rsidP="00E67DF6">
      <w:pPr>
        <w:shd w:val="clear" w:color="auto" w:fill="FFFFFF"/>
        <w:adjustRightInd w:val="0"/>
        <w:ind w:right="-5"/>
        <w:contextualSpacing/>
        <w:jc w:val="both"/>
        <w:rPr>
          <w:bCs/>
          <w:sz w:val="24"/>
          <w:szCs w:val="24"/>
          <w:lang w:eastAsia="ru-RU"/>
        </w:rPr>
      </w:pPr>
      <w:r w:rsidRPr="00E67DF6">
        <w:rPr>
          <w:bCs/>
          <w:sz w:val="24"/>
          <w:szCs w:val="24"/>
          <w:lang w:eastAsia="ru-RU"/>
        </w:rPr>
        <w:t>4.4. Для проведения выборов нового состава Совета учащихся, председателя Совета учащихся образуется избирательная комиссия, которая избирает председателя и секретаря, а также утверждает регламент своей работы</w:t>
      </w:r>
      <w:r w:rsidRPr="00E67DF6">
        <w:rPr>
          <w:rFonts w:eastAsiaTheme="minorHAnsi"/>
          <w:color w:val="000000"/>
          <w:sz w:val="24"/>
          <w:szCs w:val="24"/>
          <w:shd w:val="clear" w:color="auto" w:fill="FFFFFF"/>
        </w:rPr>
        <w:t xml:space="preserve"> по направлениям деятельности: личностное развитие, гражданская активность, военно-патриотическое и информационно-</w:t>
      </w:r>
      <w:proofErr w:type="spellStart"/>
      <w:r w:rsidRPr="00E67DF6">
        <w:rPr>
          <w:rFonts w:eastAsiaTheme="minorHAnsi"/>
          <w:color w:val="000000"/>
          <w:sz w:val="24"/>
          <w:szCs w:val="24"/>
          <w:shd w:val="clear" w:color="auto" w:fill="FFFFFF"/>
        </w:rPr>
        <w:t>медийное</w:t>
      </w:r>
      <w:proofErr w:type="spellEnd"/>
      <w:r w:rsidRPr="00E67DF6">
        <w:rPr>
          <w:rFonts w:eastAsiaTheme="minorHAnsi"/>
          <w:color w:val="000000"/>
          <w:sz w:val="24"/>
          <w:szCs w:val="24"/>
          <w:shd w:val="clear" w:color="auto" w:fill="FFFFFF"/>
        </w:rPr>
        <w:t>.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shd w:val="clear" w:color="auto" w:fill="FFFFFF"/>
          <w:lang w:eastAsia="ru-RU"/>
        </w:rPr>
      </w:pP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>5. Содержание деятельности первичного отделения РДШ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5.1.Содержание деятельности Первичного отделения РДШ определяется программами и планами, разрабатываемыми куратором, активом первичного отделения РДШ по направлениям деятельности Российского движения школьников: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- Личностное развитие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 xml:space="preserve"> Цель: Развитие творческого потенциала личности, создание благоприятных условий для развития личности школьника, формирование позитивного отношения к здоровому образу жизни и осознанного выбора им профессии. Личностное развитие включает три направления: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1) Творческое развитие:</w:t>
      </w:r>
    </w:p>
    <w:p w:rsidR="00E67DF6" w:rsidRPr="00E67DF6" w:rsidRDefault="00E67DF6" w:rsidP="001121BC">
      <w:pPr>
        <w:widowControl/>
        <w:numPr>
          <w:ilvl w:val="0"/>
          <w:numId w:val="3"/>
        </w:numPr>
        <w:shd w:val="clear" w:color="auto" w:fill="FFFFFF"/>
        <w:autoSpaceDE/>
        <w:autoSpaceDN/>
        <w:spacing w:after="200" w:line="276" w:lineRule="auto"/>
        <w:ind w:left="567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 xml:space="preserve">организация творческих событий - фестивалей и конкурсов, акций и </w:t>
      </w:r>
      <w:proofErr w:type="spellStart"/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флешмобов</w:t>
      </w:r>
      <w:proofErr w:type="spellEnd"/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;</w:t>
      </w:r>
    </w:p>
    <w:p w:rsidR="00E67DF6" w:rsidRPr="00E67DF6" w:rsidRDefault="00E67DF6" w:rsidP="001121BC">
      <w:pPr>
        <w:widowControl/>
        <w:numPr>
          <w:ilvl w:val="0"/>
          <w:numId w:val="3"/>
        </w:numPr>
        <w:shd w:val="clear" w:color="auto" w:fill="FFFFFF"/>
        <w:autoSpaceDE/>
        <w:autoSpaceDN/>
        <w:spacing w:after="200" w:line="276" w:lineRule="auto"/>
        <w:ind w:left="567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развитие детских творческих проектов и продвижение детских коллективов;</w:t>
      </w:r>
    </w:p>
    <w:p w:rsidR="00E67DF6" w:rsidRPr="00E67DF6" w:rsidRDefault="00E67DF6" w:rsidP="001121BC">
      <w:pPr>
        <w:widowControl/>
        <w:numPr>
          <w:ilvl w:val="0"/>
          <w:numId w:val="3"/>
        </w:numPr>
        <w:shd w:val="clear" w:color="auto" w:fill="FFFFFF"/>
        <w:autoSpaceDE/>
        <w:autoSpaceDN/>
        <w:spacing w:after="200" w:line="276" w:lineRule="auto"/>
        <w:ind w:left="567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проведение культурно-образовательных программ – интерактивных игр, семинаров, мастер-классов, открытых лекториев, встреч с интересными людьми;</w:t>
      </w:r>
    </w:p>
    <w:p w:rsidR="00E67DF6" w:rsidRPr="00E67DF6" w:rsidRDefault="00E67DF6" w:rsidP="001121BC">
      <w:pPr>
        <w:widowControl/>
        <w:numPr>
          <w:ilvl w:val="0"/>
          <w:numId w:val="3"/>
        </w:numPr>
        <w:shd w:val="clear" w:color="auto" w:fill="FFFFFF"/>
        <w:autoSpaceDE/>
        <w:autoSpaceDN/>
        <w:spacing w:after="200" w:line="276" w:lineRule="auto"/>
        <w:ind w:left="567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проведение культурно-досуговых программ: посещение музеев, театров, концертов; организация экскурсий.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2)Популяризация ЗОЖ среди школьников:</w:t>
      </w:r>
    </w:p>
    <w:p w:rsidR="00E67DF6" w:rsidRPr="00E67DF6" w:rsidRDefault="00E67DF6" w:rsidP="001121BC">
      <w:pPr>
        <w:widowControl/>
        <w:numPr>
          <w:ilvl w:val="0"/>
          <w:numId w:val="4"/>
        </w:numPr>
        <w:shd w:val="clear" w:color="auto" w:fill="FFFFFF"/>
        <w:autoSpaceDE/>
        <w:autoSpaceDN/>
        <w:spacing w:after="200" w:line="276" w:lineRule="auto"/>
        <w:ind w:left="567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 xml:space="preserve">организация профильных событий - фестивалей, конкурсов, соревнований, акций и </w:t>
      </w:r>
      <w:proofErr w:type="spellStart"/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флешмобов</w:t>
      </w:r>
      <w:proofErr w:type="spellEnd"/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;</w:t>
      </w:r>
    </w:p>
    <w:p w:rsidR="00E67DF6" w:rsidRPr="00E67DF6" w:rsidRDefault="00E67DF6" w:rsidP="001121BC">
      <w:pPr>
        <w:widowControl/>
        <w:numPr>
          <w:ilvl w:val="0"/>
          <w:numId w:val="4"/>
        </w:numPr>
        <w:shd w:val="clear" w:color="auto" w:fill="FFFFFF"/>
        <w:autoSpaceDE/>
        <w:autoSpaceDN/>
        <w:spacing w:after="200" w:line="276" w:lineRule="auto"/>
        <w:ind w:left="567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 xml:space="preserve">организация туристических походов и </w:t>
      </w:r>
      <w:proofErr w:type="spellStart"/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слѐтов</w:t>
      </w:r>
      <w:proofErr w:type="spellEnd"/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;</w:t>
      </w:r>
    </w:p>
    <w:p w:rsidR="00E67DF6" w:rsidRPr="00E67DF6" w:rsidRDefault="00E67DF6" w:rsidP="001121BC">
      <w:pPr>
        <w:widowControl/>
        <w:numPr>
          <w:ilvl w:val="0"/>
          <w:numId w:val="4"/>
        </w:numPr>
        <w:shd w:val="clear" w:color="auto" w:fill="FFFFFF"/>
        <w:autoSpaceDE/>
        <w:autoSpaceDN/>
        <w:spacing w:after="200" w:line="276" w:lineRule="auto"/>
        <w:ind w:left="567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организаций мероприятия, направленных на популяризацию комплекса ГТО;</w:t>
      </w:r>
    </w:p>
    <w:p w:rsidR="00E67DF6" w:rsidRPr="00E67DF6" w:rsidRDefault="00E67DF6" w:rsidP="001121BC">
      <w:pPr>
        <w:widowControl/>
        <w:numPr>
          <w:ilvl w:val="0"/>
          <w:numId w:val="4"/>
        </w:numPr>
        <w:shd w:val="clear" w:color="auto" w:fill="FFFFFF"/>
        <w:autoSpaceDE/>
        <w:autoSpaceDN/>
        <w:spacing w:after="200" w:line="276" w:lineRule="auto"/>
        <w:ind w:left="567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поддержка работы школьных спортивных секций.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3)Популяризация профессий:</w:t>
      </w:r>
    </w:p>
    <w:p w:rsidR="00E67DF6" w:rsidRPr="00E67DF6" w:rsidRDefault="00E67DF6" w:rsidP="001121BC">
      <w:pPr>
        <w:widowControl/>
        <w:numPr>
          <w:ilvl w:val="0"/>
          <w:numId w:val="5"/>
        </w:numPr>
        <w:shd w:val="clear" w:color="auto" w:fill="FFFFFF"/>
        <w:autoSpaceDE/>
        <w:autoSpaceDN/>
        <w:spacing w:after="200" w:line="276" w:lineRule="auto"/>
        <w:ind w:left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lastRenderedPageBreak/>
        <w:t>проведение образовательных мероприятий и программ, направленных на определение будущей профессии – интерактивных игр, семинаров, мастер-классов, открытых лекториев, встреч с интересными людьми;</w:t>
      </w:r>
    </w:p>
    <w:p w:rsidR="00E67DF6" w:rsidRPr="00E67DF6" w:rsidRDefault="00E67DF6" w:rsidP="001121BC">
      <w:pPr>
        <w:widowControl/>
        <w:numPr>
          <w:ilvl w:val="0"/>
          <w:numId w:val="5"/>
        </w:numPr>
        <w:shd w:val="clear" w:color="auto" w:fill="FFFFFF"/>
        <w:autoSpaceDE/>
        <w:autoSpaceDN/>
        <w:spacing w:after="200" w:line="276" w:lineRule="auto"/>
        <w:ind w:left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популяризация научно-изобретательской деятельности;</w:t>
      </w:r>
    </w:p>
    <w:p w:rsidR="00E67DF6" w:rsidRPr="00E67DF6" w:rsidRDefault="00E67DF6" w:rsidP="001121BC">
      <w:pPr>
        <w:widowControl/>
        <w:numPr>
          <w:ilvl w:val="0"/>
          <w:numId w:val="5"/>
        </w:numPr>
        <w:shd w:val="clear" w:color="auto" w:fill="FFFFFF"/>
        <w:autoSpaceDE/>
        <w:autoSpaceDN/>
        <w:spacing w:after="200" w:line="276" w:lineRule="auto"/>
        <w:ind w:left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поддержка и развитие детских проектов;</w:t>
      </w:r>
    </w:p>
    <w:p w:rsidR="00E67DF6" w:rsidRPr="00E67DF6" w:rsidRDefault="00E67DF6" w:rsidP="001121BC">
      <w:pPr>
        <w:widowControl/>
        <w:numPr>
          <w:ilvl w:val="0"/>
          <w:numId w:val="5"/>
        </w:numPr>
        <w:shd w:val="clear" w:color="auto" w:fill="FFFFFF"/>
        <w:autoSpaceDE/>
        <w:autoSpaceDN/>
        <w:spacing w:after="200" w:line="276" w:lineRule="auto"/>
        <w:ind w:left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 xml:space="preserve">организация профильных событий – фестивалей, конкурсов, олимпиад, акций, </w:t>
      </w:r>
      <w:proofErr w:type="spellStart"/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флешмобов</w:t>
      </w:r>
      <w:proofErr w:type="spellEnd"/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shd w:val="clear" w:color="auto" w:fill="FFFFFF"/>
          <w:lang w:eastAsia="ru-RU"/>
        </w:rPr>
      </w:pPr>
      <w:r w:rsidRPr="00E67DF6">
        <w:rPr>
          <w:rFonts w:ascii="Arial" w:hAnsi="Arial" w:cs="Arial"/>
          <w:color w:val="000000"/>
          <w:sz w:val="24"/>
          <w:szCs w:val="24"/>
          <w:lang w:eastAsia="ru-RU"/>
        </w:rPr>
        <w:t>-</w:t>
      </w: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Гражданская активность: волонтерская и добровольческая деятельность, поисковая работа, изучение истории и краеведение, воспитание культуры безопасности среди детей и подростков:</w:t>
      </w:r>
    </w:p>
    <w:p w:rsidR="00E67DF6" w:rsidRPr="00E67DF6" w:rsidRDefault="00E67DF6" w:rsidP="001121BC">
      <w:pPr>
        <w:widowControl/>
        <w:numPr>
          <w:ilvl w:val="0"/>
          <w:numId w:val="6"/>
        </w:numPr>
        <w:shd w:val="clear" w:color="auto" w:fill="FFFFFF"/>
        <w:autoSpaceDE/>
        <w:autoSpaceDN/>
        <w:spacing w:after="200" w:line="276" w:lineRule="auto"/>
        <w:ind w:left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занятия добровольческой деятельностью;</w:t>
      </w:r>
    </w:p>
    <w:p w:rsidR="00E67DF6" w:rsidRPr="00E67DF6" w:rsidRDefault="00E67DF6" w:rsidP="001121BC">
      <w:pPr>
        <w:widowControl/>
        <w:numPr>
          <w:ilvl w:val="0"/>
          <w:numId w:val="6"/>
        </w:numPr>
        <w:shd w:val="clear" w:color="auto" w:fill="FFFFFF"/>
        <w:autoSpaceDE/>
        <w:autoSpaceDN/>
        <w:spacing w:after="200" w:line="276" w:lineRule="auto"/>
        <w:ind w:left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изучение и охрана природы и животных;</w:t>
      </w:r>
    </w:p>
    <w:p w:rsidR="00E67DF6" w:rsidRPr="00E67DF6" w:rsidRDefault="00E67DF6" w:rsidP="001121BC">
      <w:pPr>
        <w:widowControl/>
        <w:numPr>
          <w:ilvl w:val="0"/>
          <w:numId w:val="6"/>
        </w:numPr>
        <w:shd w:val="clear" w:color="auto" w:fill="FFFFFF"/>
        <w:autoSpaceDE/>
        <w:autoSpaceDN/>
        <w:spacing w:after="200" w:line="276" w:lineRule="auto"/>
        <w:ind w:left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знакомство с родным краем;</w:t>
      </w:r>
    </w:p>
    <w:p w:rsidR="00E67DF6" w:rsidRPr="00E67DF6" w:rsidRDefault="00E67DF6" w:rsidP="001121BC">
      <w:pPr>
        <w:widowControl/>
        <w:numPr>
          <w:ilvl w:val="0"/>
          <w:numId w:val="6"/>
        </w:numPr>
        <w:shd w:val="clear" w:color="auto" w:fill="FFFFFF"/>
        <w:autoSpaceDE/>
        <w:autoSpaceDN/>
        <w:spacing w:after="200" w:line="276" w:lineRule="auto"/>
        <w:ind w:left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посещение и помощь в организации мероприятий в музеях, театрах, библиотеках, домах культуры;</w:t>
      </w:r>
    </w:p>
    <w:p w:rsidR="00E67DF6" w:rsidRPr="00E67DF6" w:rsidRDefault="00E67DF6" w:rsidP="001121BC">
      <w:pPr>
        <w:widowControl/>
        <w:numPr>
          <w:ilvl w:val="0"/>
          <w:numId w:val="6"/>
        </w:numPr>
        <w:shd w:val="clear" w:color="auto" w:fill="FFFFFF"/>
        <w:autoSpaceDE/>
        <w:autoSpaceDN/>
        <w:spacing w:after="200" w:line="276" w:lineRule="auto"/>
        <w:ind w:left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помощь людям пожилого возраста и всем тем, кому нужна поддержка;</w:t>
      </w:r>
    </w:p>
    <w:p w:rsidR="00E67DF6" w:rsidRPr="00E67DF6" w:rsidRDefault="00E67DF6" w:rsidP="001121BC">
      <w:pPr>
        <w:widowControl/>
        <w:numPr>
          <w:ilvl w:val="0"/>
          <w:numId w:val="6"/>
        </w:numPr>
        <w:shd w:val="clear" w:color="auto" w:fill="FFFFFF"/>
        <w:autoSpaceDE/>
        <w:autoSpaceDN/>
        <w:spacing w:after="200" w:line="276" w:lineRule="auto"/>
        <w:ind w:left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помощь в организации спортивных и образовательных мероприятий;</w:t>
      </w:r>
    </w:p>
    <w:p w:rsidR="00E67DF6" w:rsidRPr="00E67DF6" w:rsidRDefault="00E67DF6" w:rsidP="001121BC">
      <w:pPr>
        <w:widowControl/>
        <w:numPr>
          <w:ilvl w:val="0"/>
          <w:numId w:val="6"/>
        </w:numPr>
        <w:shd w:val="clear" w:color="auto" w:fill="FFFFFF"/>
        <w:autoSpaceDE/>
        <w:autoSpaceDN/>
        <w:spacing w:after="200" w:line="276" w:lineRule="auto"/>
        <w:ind w:left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изучение истории и краеведение;</w:t>
      </w:r>
    </w:p>
    <w:p w:rsidR="00E67DF6" w:rsidRPr="00E67DF6" w:rsidRDefault="00E67DF6" w:rsidP="001121BC">
      <w:pPr>
        <w:widowControl/>
        <w:numPr>
          <w:ilvl w:val="0"/>
          <w:numId w:val="6"/>
        </w:numPr>
        <w:shd w:val="clear" w:color="auto" w:fill="FFFFFF"/>
        <w:autoSpaceDE/>
        <w:autoSpaceDN/>
        <w:spacing w:after="200" w:line="276" w:lineRule="auto"/>
        <w:ind w:left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встречи с ветеранами Великой Отечественной войны и тружениками тыла,  Героями РФ;</w:t>
      </w:r>
    </w:p>
    <w:p w:rsidR="00E67DF6" w:rsidRPr="00E67DF6" w:rsidRDefault="00E67DF6" w:rsidP="001121BC">
      <w:pPr>
        <w:widowControl/>
        <w:numPr>
          <w:ilvl w:val="0"/>
          <w:numId w:val="6"/>
        </w:numPr>
        <w:shd w:val="clear" w:color="auto" w:fill="FFFFFF"/>
        <w:autoSpaceDE/>
        <w:autoSpaceDN/>
        <w:spacing w:after="200" w:line="276" w:lineRule="auto"/>
        <w:ind w:left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культура безопасности.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5.2. Военно-патриотическое направление</w:t>
      </w:r>
    </w:p>
    <w:p w:rsidR="00E67DF6" w:rsidRPr="00E67DF6" w:rsidRDefault="00E67DF6" w:rsidP="001121BC">
      <w:pPr>
        <w:widowControl/>
        <w:numPr>
          <w:ilvl w:val="0"/>
          <w:numId w:val="7"/>
        </w:numPr>
        <w:shd w:val="clear" w:color="auto" w:fill="FFFFFF"/>
        <w:autoSpaceDE/>
        <w:autoSpaceDN/>
        <w:spacing w:after="200" w:line="276" w:lineRule="auto"/>
        <w:ind w:left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работа юнармейских отрядов, отрядов юных друзей полиции, юных инспекторов движения;</w:t>
      </w:r>
    </w:p>
    <w:p w:rsidR="00E67DF6" w:rsidRPr="00E67DF6" w:rsidRDefault="00E67DF6" w:rsidP="001121BC">
      <w:pPr>
        <w:widowControl/>
        <w:numPr>
          <w:ilvl w:val="0"/>
          <w:numId w:val="7"/>
        </w:numPr>
        <w:shd w:val="clear" w:color="auto" w:fill="FFFFFF"/>
        <w:autoSpaceDE/>
        <w:autoSpaceDN/>
        <w:spacing w:after="200" w:line="276" w:lineRule="auto"/>
        <w:ind w:left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организация профильных событий, направленных на повышение интереса у детей к службе в ВС РФ, в том числе военных сборов, военно-спортивных игр, соревнований, акций;</w:t>
      </w:r>
    </w:p>
    <w:p w:rsidR="00E67DF6" w:rsidRPr="00E67DF6" w:rsidRDefault="00E67DF6" w:rsidP="001121BC">
      <w:pPr>
        <w:widowControl/>
        <w:numPr>
          <w:ilvl w:val="0"/>
          <w:numId w:val="7"/>
        </w:numPr>
        <w:shd w:val="clear" w:color="auto" w:fill="FFFFFF"/>
        <w:autoSpaceDE/>
        <w:autoSpaceDN/>
        <w:spacing w:after="200" w:line="276" w:lineRule="auto"/>
        <w:ind w:left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проведение образовательных программ – интерактивных игр, семинаров, мастер-классов, открытых лекториев, встреч с интересными людьми и Героями России.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5.3. Информационно-</w:t>
      </w:r>
      <w:proofErr w:type="spellStart"/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медийное</w:t>
      </w:r>
      <w:proofErr w:type="spellEnd"/>
      <w:r w:rsidRPr="00E67DF6">
        <w:rPr>
          <w:color w:val="000000"/>
          <w:sz w:val="24"/>
          <w:szCs w:val="24"/>
          <w:shd w:val="clear" w:color="auto" w:fill="FFFFFF"/>
          <w:lang w:eastAsia="ru-RU"/>
        </w:rPr>
        <w:t xml:space="preserve"> направление:</w:t>
      </w:r>
    </w:p>
    <w:p w:rsidR="00E67DF6" w:rsidRPr="00E67DF6" w:rsidRDefault="00E67DF6" w:rsidP="001121BC">
      <w:pPr>
        <w:widowControl/>
        <w:numPr>
          <w:ilvl w:val="0"/>
          <w:numId w:val="8"/>
        </w:numPr>
        <w:shd w:val="clear" w:color="auto" w:fill="FFFFFF"/>
        <w:autoSpaceDE/>
        <w:autoSpaceDN/>
        <w:spacing w:after="200" w:line="276" w:lineRule="auto"/>
        <w:ind w:left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работа школьного пресс-центра и освещение деятельности РДШ в социальных сетях, включая съемку видеороликов;</w:t>
      </w:r>
    </w:p>
    <w:p w:rsidR="00E67DF6" w:rsidRPr="00E67DF6" w:rsidRDefault="00E67DF6" w:rsidP="001121BC">
      <w:pPr>
        <w:widowControl/>
        <w:numPr>
          <w:ilvl w:val="0"/>
          <w:numId w:val="8"/>
        </w:numPr>
        <w:shd w:val="clear" w:color="auto" w:fill="FFFFFF"/>
        <w:autoSpaceDE/>
        <w:autoSpaceDN/>
        <w:spacing w:after="200" w:line="276" w:lineRule="auto"/>
        <w:ind w:left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выпуск школьной газеты.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>6. Руководство первичного отделения РДШ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6.1.Руководство  за внедрение и развитие Общероссийской общественно-государственной детско-юношеской организации «Российское движение школьников» осуществляет куратор.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6.2. Формы документации: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1. Положение о первичной организации РДШ.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2. Списки членов первичной организации с указанием обязанностей каждого.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3. План работы  первичного отделения РДШ.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t>4. Анализ деятельности первичного отделения РДШ за год.</w:t>
      </w:r>
    </w:p>
    <w:p w:rsidR="00E67DF6" w:rsidRPr="00E67DF6" w:rsidRDefault="00E67DF6" w:rsidP="00E67DF6">
      <w:pPr>
        <w:widowControl/>
        <w:shd w:val="clear" w:color="auto" w:fill="FFFFFF"/>
        <w:autoSpaceDE/>
        <w:autoSpaceDN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67DF6">
        <w:rPr>
          <w:color w:val="000000"/>
          <w:sz w:val="24"/>
          <w:szCs w:val="24"/>
          <w:shd w:val="clear" w:color="auto" w:fill="FFFFFF"/>
          <w:lang w:eastAsia="ru-RU"/>
        </w:rPr>
        <w:lastRenderedPageBreak/>
        <w:t>5. Другие документы: положения,  памятки, рекомендации, сценарии и др.</w:t>
      </w:r>
    </w:p>
    <w:p w:rsidR="00E67DF6" w:rsidRPr="00E67DF6" w:rsidRDefault="00E67DF6" w:rsidP="00E67DF6">
      <w:pPr>
        <w:widowControl/>
        <w:autoSpaceDE/>
        <w:autoSpaceDN/>
        <w:spacing w:after="200" w:line="276" w:lineRule="auto"/>
        <w:jc w:val="both"/>
        <w:rPr>
          <w:rFonts w:asciiTheme="minorHAnsi" w:eastAsiaTheme="minorHAnsi" w:hAnsiTheme="minorHAnsi" w:cstheme="minorBidi"/>
          <w:sz w:val="24"/>
          <w:szCs w:val="24"/>
        </w:rPr>
      </w:pPr>
    </w:p>
    <w:p w:rsidR="00404259" w:rsidRPr="00E67DF6" w:rsidRDefault="00404259" w:rsidP="00E67DF6">
      <w:pPr>
        <w:tabs>
          <w:tab w:val="left" w:pos="700"/>
          <w:tab w:val="left" w:pos="4198"/>
        </w:tabs>
        <w:ind w:right="579"/>
        <w:rPr>
          <w:sz w:val="28"/>
          <w:szCs w:val="28"/>
        </w:rPr>
      </w:pPr>
    </w:p>
    <w:sectPr w:rsidR="00404259" w:rsidRPr="00E67DF6" w:rsidSect="00404259">
      <w:pgSz w:w="11900" w:h="16840"/>
      <w:pgMar w:top="780" w:right="843" w:bottom="28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F4F1A"/>
    <w:multiLevelType w:val="multilevel"/>
    <w:tmpl w:val="A1B65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1279E7"/>
    <w:multiLevelType w:val="hybridMultilevel"/>
    <w:tmpl w:val="BB08D3FC"/>
    <w:lvl w:ilvl="0" w:tplc="F984E88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81B3E07"/>
    <w:multiLevelType w:val="multilevel"/>
    <w:tmpl w:val="A71EB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AB0B02"/>
    <w:multiLevelType w:val="multilevel"/>
    <w:tmpl w:val="0328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846C52"/>
    <w:multiLevelType w:val="multilevel"/>
    <w:tmpl w:val="A1549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DA5132"/>
    <w:multiLevelType w:val="multilevel"/>
    <w:tmpl w:val="65A29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E4423F"/>
    <w:multiLevelType w:val="multilevel"/>
    <w:tmpl w:val="47087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ED4B69"/>
    <w:multiLevelType w:val="multilevel"/>
    <w:tmpl w:val="9426D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6FC66AE"/>
    <w:multiLevelType w:val="multilevel"/>
    <w:tmpl w:val="F83E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8"/>
  </w:num>
  <w:num w:numId="8">
    <w:abstractNumId w:val="4"/>
  </w:num>
  <w:num w:numId="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638"/>
    <w:rsid w:val="00066D52"/>
    <w:rsid w:val="001121BC"/>
    <w:rsid w:val="002F2454"/>
    <w:rsid w:val="00404259"/>
    <w:rsid w:val="00457837"/>
    <w:rsid w:val="00464A02"/>
    <w:rsid w:val="00620E5E"/>
    <w:rsid w:val="00673595"/>
    <w:rsid w:val="00746F65"/>
    <w:rsid w:val="007C5BD6"/>
    <w:rsid w:val="00DC74F0"/>
    <w:rsid w:val="00DD66BF"/>
    <w:rsid w:val="00DE5638"/>
    <w:rsid w:val="00E67DF6"/>
    <w:rsid w:val="00E961D9"/>
    <w:rsid w:val="00F65C8B"/>
    <w:rsid w:val="00F7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CC28C"/>
  <w15:docId w15:val="{B0D46717-B339-4FBA-9C0F-C658AC377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E56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E5638"/>
    <w:pPr>
      <w:ind w:left="1055" w:hanging="285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DC74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E5638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E56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E5638"/>
    <w:pPr>
      <w:ind w:left="1374" w:hanging="280"/>
      <w:jc w:val="both"/>
    </w:pPr>
    <w:rPr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DE5638"/>
    <w:rPr>
      <w:rFonts w:ascii="Times New Roman" w:eastAsia="Times New Roman" w:hAnsi="Times New Roman" w:cs="Times New Roman"/>
      <w:sz w:val="23"/>
      <w:szCs w:val="23"/>
    </w:rPr>
  </w:style>
  <w:style w:type="paragraph" w:styleId="a5">
    <w:name w:val="Title"/>
    <w:basedOn w:val="a"/>
    <w:link w:val="a6"/>
    <w:uiPriority w:val="1"/>
    <w:qFormat/>
    <w:rsid w:val="00DE5638"/>
    <w:pPr>
      <w:ind w:right="380"/>
      <w:jc w:val="center"/>
    </w:pPr>
    <w:rPr>
      <w:b/>
      <w:bCs/>
      <w:sz w:val="31"/>
      <w:szCs w:val="31"/>
    </w:rPr>
  </w:style>
  <w:style w:type="character" w:customStyle="1" w:styleId="a6">
    <w:name w:val="Заголовок Знак"/>
    <w:basedOn w:val="a0"/>
    <w:link w:val="a5"/>
    <w:uiPriority w:val="1"/>
    <w:rsid w:val="00DE5638"/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a7">
    <w:name w:val="List Paragraph"/>
    <w:basedOn w:val="a"/>
    <w:uiPriority w:val="1"/>
    <w:qFormat/>
    <w:rsid w:val="00DE5638"/>
    <w:pPr>
      <w:ind w:left="1374" w:hanging="280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sid w:val="00DC74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DC74F0"/>
  </w:style>
  <w:style w:type="paragraph" w:styleId="a8">
    <w:name w:val="Balloon Text"/>
    <w:basedOn w:val="a"/>
    <w:link w:val="a9"/>
    <w:uiPriority w:val="99"/>
    <w:semiHidden/>
    <w:unhideWhenUsed/>
    <w:rsid w:val="004578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783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7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kolakoroda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1186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Мух1аммад</cp:lastModifiedBy>
  <cp:revision>3</cp:revision>
  <dcterms:created xsi:type="dcterms:W3CDTF">2024-09-27T06:04:00Z</dcterms:created>
  <dcterms:modified xsi:type="dcterms:W3CDTF">2024-10-06T18:14:00Z</dcterms:modified>
</cp:coreProperties>
</file>