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B" w:rsidRDefault="00F95CAD" w:rsidP="00F95CAD">
      <w:pPr>
        <w:spacing w:after="0" w:line="240" w:lineRule="auto"/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0" b="0"/>
            <wp:wrapSquare wrapText="bothSides"/>
            <wp:docPr id="3" name="Рисунок 3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2B" w:rsidRPr="00FB0D73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9C660A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МУНИЦИПАЛЬНОЕ    КАЗЁННОЕ   ОБЩЕОБРАЗОВАТЕЛЬНОЕ УЧРЕЖДЕНИЕ</w:t>
      </w:r>
    </w:p>
    <w:p w:rsidR="00A14D3F" w:rsidRDefault="00A8295E" w:rsidP="00F95CAD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25.7pt,11pt" to="516.4pt,11.85pt" strokecolor="black [3200]" strokeweight="3pt">
            <v:shadow on="t" color="black" opacity="24903f" origin=",.5" offset="0,.55556mm"/>
          </v:line>
        </w:pict>
      </w:r>
      <w:r w:rsidR="0082632B" w:rsidRPr="00FB0D73">
        <w:rPr>
          <w:b/>
          <w:sz w:val="24"/>
          <w:szCs w:val="24"/>
        </w:rPr>
        <w:t xml:space="preserve">«КОРОДИНСКАЯ </w:t>
      </w:r>
      <w:proofErr w:type="spellStart"/>
      <w:r w:rsidR="00A14D3F">
        <w:rPr>
          <w:b/>
          <w:sz w:val="24"/>
          <w:szCs w:val="24"/>
        </w:rPr>
        <w:t>СОШ</w:t>
      </w:r>
      <w:r w:rsidR="0082632B" w:rsidRPr="00FB0D73">
        <w:rPr>
          <w:b/>
          <w:sz w:val="24"/>
          <w:szCs w:val="24"/>
        </w:rPr>
        <w:t>имени</w:t>
      </w:r>
      <w:proofErr w:type="spellEnd"/>
      <w:r w:rsidR="0082632B" w:rsidRPr="00FB0D73">
        <w:rPr>
          <w:b/>
          <w:sz w:val="24"/>
          <w:szCs w:val="24"/>
        </w:rPr>
        <w:t xml:space="preserve">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82632B" w:rsidRDefault="0082632B" w:rsidP="00F95CA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368345,с</w:t>
      </w:r>
      <w:proofErr w:type="gramStart"/>
      <w:r w:rsidRPr="0082632B">
        <w:rPr>
          <w:b/>
          <w:sz w:val="24"/>
          <w:szCs w:val="24"/>
          <w:u w:val="single"/>
        </w:rPr>
        <w:t>.К</w:t>
      </w:r>
      <w:proofErr w:type="gramEnd"/>
      <w:r w:rsidRPr="0082632B">
        <w:rPr>
          <w:b/>
          <w:sz w:val="24"/>
          <w:szCs w:val="24"/>
          <w:u w:val="single"/>
        </w:rPr>
        <w:t>ородаГунибский район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DC0863" w:rsidRPr="00DC0863">
        <w:rPr>
          <w:b/>
          <w:sz w:val="24"/>
          <w:szCs w:val="24"/>
          <w:u w:val="single"/>
        </w:rPr>
        <w:t>-</w:t>
      </w:r>
      <w:hyperlink r:id="rId6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Pr="0082632B">
        <w:rPr>
          <w:b/>
          <w:sz w:val="24"/>
          <w:szCs w:val="24"/>
          <w:u w:val="single"/>
        </w:rPr>
        <w:t>т.+79604078133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bookmarkEnd w:id="0"/>
    <w:p w:rsidR="00DC0863" w:rsidRDefault="00D30B04" w:rsidP="008746A1">
      <w:pPr>
        <w:ind w:firstLine="708"/>
        <w:rPr>
          <w:b/>
          <w:sz w:val="28"/>
        </w:rPr>
      </w:pPr>
      <w:r>
        <w:rPr>
          <w:b/>
          <w:sz w:val="28"/>
        </w:rPr>
        <w:t>Ин</w:t>
      </w:r>
      <w:r w:rsidR="005F2FCA">
        <w:rPr>
          <w:b/>
          <w:sz w:val="28"/>
        </w:rPr>
        <w:t>формац</w:t>
      </w:r>
      <w:r w:rsidR="007D291F">
        <w:rPr>
          <w:b/>
          <w:sz w:val="28"/>
        </w:rPr>
        <w:t>ионная справка о курсах повышения учителей</w:t>
      </w:r>
      <w:proofErr w:type="gramStart"/>
      <w:r w:rsidR="007D291F">
        <w:rPr>
          <w:b/>
          <w:sz w:val="28"/>
        </w:rPr>
        <w:t xml:space="preserve"> </w:t>
      </w:r>
      <w:r w:rsidR="00B75C16">
        <w:rPr>
          <w:b/>
          <w:sz w:val="28"/>
        </w:rPr>
        <w:t>,</w:t>
      </w:r>
      <w:proofErr w:type="gramEnd"/>
      <w:r w:rsidR="00B75C16">
        <w:rPr>
          <w:b/>
          <w:sz w:val="28"/>
        </w:rPr>
        <w:t xml:space="preserve"> реализующих ООП С</w:t>
      </w:r>
      <w:r>
        <w:rPr>
          <w:b/>
          <w:sz w:val="28"/>
        </w:rPr>
        <w:t>ОО</w:t>
      </w:r>
    </w:p>
    <w:tbl>
      <w:tblPr>
        <w:tblStyle w:val="a4"/>
        <w:tblW w:w="10563" w:type="dxa"/>
        <w:tblLook w:val="04A0"/>
      </w:tblPr>
      <w:tblGrid>
        <w:gridCol w:w="806"/>
        <w:gridCol w:w="2696"/>
        <w:gridCol w:w="7061"/>
      </w:tblGrid>
      <w:tr w:rsidR="00D30B04" w:rsidTr="00B75C16">
        <w:tc>
          <w:tcPr>
            <w:tcW w:w="806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61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</w:t>
            </w:r>
          </w:p>
        </w:tc>
      </w:tr>
      <w:tr w:rsidR="00D30B04" w:rsidTr="00B75C16">
        <w:tc>
          <w:tcPr>
            <w:tcW w:w="806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061" w:type="dxa"/>
          </w:tcPr>
          <w:p w:rsidR="00997F75" w:rsidRPr="00B70A0E" w:rsidRDefault="00997F75" w:rsidP="00997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«Дагестанский институт развития образования» ГБУ ДПО РД «ДИРО»</w:t>
            </w:r>
          </w:p>
          <w:p w:rsid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руководителя образовательной организации в современных условиях ФГОС»</w:t>
            </w:r>
          </w:p>
          <w:p w:rsidR="00D30B04" w:rsidRP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</w:t>
            </w:r>
            <w:proofErr w:type="spellEnd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№ 458864, дата 22.20.2022</w:t>
            </w:r>
          </w:p>
        </w:tc>
      </w:tr>
      <w:tr w:rsidR="00D30B04" w:rsidTr="00B75C16">
        <w:tc>
          <w:tcPr>
            <w:tcW w:w="806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30B04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61" w:type="dxa"/>
          </w:tcPr>
          <w:p w:rsidR="00D30B04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ограниченной ответственностью «Региональный центр образования»</w:t>
            </w:r>
          </w:p>
          <w:p w:rsidR="008B2E47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вершенствование процесса препода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русского языка и литературы в условиях реализации ФГОС третьего поколения</w:t>
            </w:r>
          </w:p>
          <w:p w:rsidR="008B2E47" w:rsidRPr="00015896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052420363805 </w:t>
            </w:r>
            <w:proofErr w:type="spellStart"/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</w:t>
            </w:r>
            <w:proofErr w:type="spellEnd"/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122,дата 22.08.2023</w:t>
            </w:r>
          </w:p>
        </w:tc>
      </w:tr>
      <w:tr w:rsidR="00D30B04" w:rsidTr="00B75C16">
        <w:tc>
          <w:tcPr>
            <w:tcW w:w="806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Кветалиев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Абдухалик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Гаджидибирович</w:t>
            </w:r>
            <w:proofErr w:type="spellEnd"/>
          </w:p>
        </w:tc>
        <w:tc>
          <w:tcPr>
            <w:tcW w:w="7061" w:type="dxa"/>
          </w:tcPr>
          <w:p w:rsidR="00B70A0E" w:rsidRPr="007E4309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D30B04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ООО и СОО в работе учителя английского языка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ФООП</w:t>
            </w:r>
          </w:p>
        </w:tc>
      </w:tr>
      <w:tr w:rsidR="00D30B04" w:rsidTr="00B75C16">
        <w:tc>
          <w:tcPr>
            <w:tcW w:w="806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30B04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7061" w:type="dxa"/>
          </w:tcPr>
          <w:p w:rsidR="00015896" w:rsidRDefault="00015896" w:rsidP="00015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ограниченной ответственностью «Региональный центр образования»</w:t>
            </w:r>
          </w:p>
          <w:p w:rsidR="00D30B04" w:rsidRDefault="00015896" w:rsidP="00015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«Совершенствование процесса преподавания истории и обществознания в условиях реализации ФГОС третьего поколения </w:t>
            </w:r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052420363806, Рег.№123,22.08.2023г.</w:t>
            </w:r>
          </w:p>
        </w:tc>
      </w:tr>
      <w:tr w:rsidR="00D30B04" w:rsidTr="00B75C16">
        <w:tc>
          <w:tcPr>
            <w:tcW w:w="806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D30B04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61" w:type="dxa"/>
          </w:tcPr>
          <w:p w:rsidR="00D30B04" w:rsidRP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учителя русского языка и литературы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ФОО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 </w:t>
            </w:r>
          </w:p>
          <w:p w:rsidR="007E4309" w:rsidRPr="007E4309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Рег.№2652</w:t>
            </w:r>
            <w:r w:rsidR="007E4309"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Дата 12.09.2023</w:t>
            </w:r>
          </w:p>
        </w:tc>
      </w:tr>
      <w:tr w:rsidR="00015896" w:rsidTr="00B75C16">
        <w:tc>
          <w:tcPr>
            <w:tcW w:w="806" w:type="dxa"/>
          </w:tcPr>
          <w:p w:rsidR="00015896" w:rsidRPr="00997F75" w:rsidRDefault="00015896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15896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061" w:type="dxa"/>
          </w:tcPr>
          <w:p w:rsidR="000423A0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15896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на уроках математики в общеобразовательных организациях и организациях среднего профессионального образования  Рег.№3559, 19.10.2020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Шагрузат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61" w:type="dxa"/>
          </w:tcPr>
          <w:p w:rsidR="000423A0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23A0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Махачкалинский центр повышения квалификаций </w:t>
            </w: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«Академия Каспий»</w:t>
            </w:r>
          </w:p>
          <w:p w:rsidR="000423A0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родного языка и литературы в соответствии с ФООП.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2649,12.09.2023г.</w:t>
            </w:r>
          </w:p>
          <w:p w:rsidR="000423A0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Дибирмагомедовна</w:t>
            </w:r>
            <w:proofErr w:type="spellEnd"/>
          </w:p>
        </w:tc>
        <w:tc>
          <w:tcPr>
            <w:tcW w:w="7061" w:type="dxa"/>
          </w:tcPr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Рег.№542,13.12.2022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7061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химии в соответствии с ФООП </w:t>
            </w:r>
            <w:proofErr w:type="spellStart"/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</w:t>
            </w:r>
            <w:proofErr w:type="spellEnd"/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2658, 12.09.2023г.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061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ФГОС на уроках физической культуры в общеобразовательных организациях и организациях СПО </w:t>
            </w:r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Рег.№3547, 19.10.2020г.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7061" w:type="dxa"/>
          </w:tcPr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 ООО и СОО в работе учителя математики в соответствии с ФООП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ег.номер3601, 19.10.2020</w:t>
            </w:r>
            <w:r w:rsidRPr="004A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Сувайбат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7061" w:type="dxa"/>
          </w:tcPr>
          <w:p w:rsidR="005F2FCA" w:rsidRPr="007E4309" w:rsidRDefault="005F2FCA" w:rsidP="005F2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5F2FCA" w:rsidP="005F2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 ООО и СОО в работе учителя физики Рег.№2655,12.09.2023</w:t>
            </w:r>
          </w:p>
        </w:tc>
      </w:tr>
      <w:tr w:rsidR="000423A0" w:rsidTr="00B75C16">
        <w:tc>
          <w:tcPr>
            <w:tcW w:w="806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Омарилмагомедовна</w:t>
            </w:r>
            <w:proofErr w:type="spellEnd"/>
          </w:p>
        </w:tc>
        <w:tc>
          <w:tcPr>
            <w:tcW w:w="7061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ФГОС на уроках информатики в общеобразовательных организациях и организациях СПО </w:t>
            </w:r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Рег.№3547, 19.10.2020г.</w:t>
            </w:r>
          </w:p>
        </w:tc>
      </w:tr>
    </w:tbl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863" w:rsidRDefault="00DC0863" w:rsidP="00A20730">
      <w:pPr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7358DA" w:rsidRDefault="007358DA" w:rsidP="007358DA">
      <w:pPr>
        <w:rPr>
          <w:b/>
          <w:sz w:val="28"/>
        </w:rPr>
      </w:pPr>
    </w:p>
    <w:p w:rsidR="007358DA" w:rsidRPr="00B34F30" w:rsidRDefault="007358DA" w:rsidP="007358DA">
      <w:pPr>
        <w:rPr>
          <w:b/>
          <w:sz w:val="28"/>
        </w:rPr>
      </w:pPr>
    </w:p>
    <w:sectPr w:rsidR="007358DA" w:rsidRPr="00B34F30" w:rsidSect="009C6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B7"/>
    <w:multiLevelType w:val="hybridMultilevel"/>
    <w:tmpl w:val="1358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2B"/>
    <w:rsid w:val="00015896"/>
    <w:rsid w:val="00031C68"/>
    <w:rsid w:val="000423A0"/>
    <w:rsid w:val="001C4CF7"/>
    <w:rsid w:val="001F1D8D"/>
    <w:rsid w:val="004A542B"/>
    <w:rsid w:val="005F2FCA"/>
    <w:rsid w:val="007358DA"/>
    <w:rsid w:val="00757D6C"/>
    <w:rsid w:val="007D291F"/>
    <w:rsid w:val="007E4309"/>
    <w:rsid w:val="00822046"/>
    <w:rsid w:val="0082632B"/>
    <w:rsid w:val="008746A1"/>
    <w:rsid w:val="008B2E47"/>
    <w:rsid w:val="008F220E"/>
    <w:rsid w:val="008F63D5"/>
    <w:rsid w:val="00997F75"/>
    <w:rsid w:val="009C660A"/>
    <w:rsid w:val="00A14D3F"/>
    <w:rsid w:val="00A20730"/>
    <w:rsid w:val="00A8295E"/>
    <w:rsid w:val="00B34F30"/>
    <w:rsid w:val="00B60312"/>
    <w:rsid w:val="00B70A0E"/>
    <w:rsid w:val="00B75C16"/>
    <w:rsid w:val="00D30B04"/>
    <w:rsid w:val="00DB49F5"/>
    <w:rsid w:val="00DC0863"/>
    <w:rsid w:val="00EB0418"/>
    <w:rsid w:val="00EB646D"/>
    <w:rsid w:val="00F95CAD"/>
    <w:rsid w:val="00FB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2</cp:revision>
  <cp:lastPrinted>2022-09-14T05:57:00Z</cp:lastPrinted>
  <dcterms:created xsi:type="dcterms:W3CDTF">2023-11-16T09:32:00Z</dcterms:created>
  <dcterms:modified xsi:type="dcterms:W3CDTF">2023-11-16T09:32:00Z</dcterms:modified>
</cp:coreProperties>
</file>